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389D" w14:textId="5EF03415" w:rsidR="002527C4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Пауль Рауд. Мать взяла колыбель на </w:t>
      </w:r>
      <w:r w:rsidR="002527C4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лу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г.</w:t>
      </w:r>
    </w:p>
    <w:p w14:paraId="34F0138C" w14:textId="77777777" w:rsidR="002527C4" w:rsidRDefault="002527C4" w:rsidP="2BCEFBD8">
      <w:pPr>
        <w:spacing w:after="0" w:line="240" w:lineRule="auto"/>
        <w:rPr>
          <w:rFonts w:eastAsia="Calibri"/>
          <w:color w:val="555555"/>
          <w:sz w:val="24"/>
          <w:szCs w:val="24"/>
          <w:lang w:val="ru-RU"/>
        </w:rPr>
      </w:pPr>
    </w:p>
    <w:p w14:paraId="2C85F53D" w14:textId="42D65E65" w:rsidR="00B259D1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eastAsia="Calibri"/>
          <w:color w:val="555555"/>
          <w:sz w:val="24"/>
          <w:szCs w:val="24"/>
          <w:lang w:val="ru-RU"/>
        </w:rPr>
        <w:t xml:space="preserve">Картина написана в </w:t>
      </w:r>
      <w:proofErr w:type="gramStart"/>
      <w:r w:rsidRPr="2BCEFBD8">
        <w:rPr>
          <w:rFonts w:ascii="Calibri" w:eastAsia="Calibri" w:hAnsi="Calibri" w:cs="Calibri"/>
          <w:color w:val="444444"/>
          <w:sz w:val="24"/>
          <w:szCs w:val="24"/>
        </w:rPr>
        <w:t>1912 –1919</w:t>
      </w:r>
      <w:proofErr w:type="gramEnd"/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годах.</w:t>
      </w:r>
    </w:p>
    <w:p w14:paraId="5FA34368" w14:textId="77777777" w:rsidR="00B259D1" w:rsidRPr="00B259D1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</w:p>
    <w:p w14:paraId="0D8DB477" w14:textId="155DE8CA" w:rsidR="00B259D1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Масло, холст.</w:t>
      </w:r>
    </w:p>
    <w:p w14:paraId="4EB85876" w14:textId="77777777" w:rsidR="00B259D1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</w:p>
    <w:p w14:paraId="297D3519" w14:textId="112680DC" w:rsidR="00B259D1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Вертикальная картина прямоугольной формы, высота 69,5 см, ширина 56 см.</w:t>
      </w:r>
    </w:p>
    <w:p w14:paraId="0D2A312C" w14:textId="77777777" w:rsidR="00B259D1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</w:p>
    <w:p w14:paraId="60D5EB50" w14:textId="614401EB" w:rsidR="00B259D1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Картина вставлена в красно-коричневую раму шириной 6 см, чуть вогнутую внутрь. Вдоль внутреннего и внешнего края рамы проходит тонкая черная линия.</w:t>
      </w:r>
    </w:p>
    <w:p w14:paraId="090A7602" w14:textId="77777777" w:rsidR="00B259D1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</w:p>
    <w:p w14:paraId="2A64477B" w14:textId="7190ABF8" w:rsidR="00B259D1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Пауль Рауд (</w:t>
      </w:r>
      <w:r w:rsidRPr="2BCEFBD8">
        <w:rPr>
          <w:rFonts w:ascii="Calibri" w:eastAsia="Calibri" w:hAnsi="Calibri" w:cs="Calibri"/>
          <w:color w:val="444444"/>
          <w:sz w:val="24"/>
          <w:szCs w:val="24"/>
        </w:rPr>
        <w:t>1865–1930)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считается одним из ключевых</w:t>
      </w:r>
      <w:r w:rsidR="002527C4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эстонских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художников рубежа </w:t>
      </w:r>
      <w:proofErr w:type="gramStart"/>
      <w:r w:rsidRPr="2BCEFBD8">
        <w:rPr>
          <w:rFonts w:ascii="Calibri" w:eastAsia="Calibri" w:hAnsi="Calibri" w:cs="Calibri"/>
          <w:color w:val="444444"/>
          <w:sz w:val="24"/>
          <w:szCs w:val="24"/>
          <w:lang w:val="en-US"/>
        </w:rPr>
        <w:t>XIX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-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en-US"/>
        </w:rPr>
        <w:t>XX</w:t>
      </w:r>
      <w:proofErr w:type="gramEnd"/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веков. Он обучался в Дюссельдорфской художественной академии, а после обучения вернулся на родину. При написании этой картины он вдохновлялся поэзией эпохи национального романтизма.</w:t>
      </w:r>
    </w:p>
    <w:p w14:paraId="14C9EDC8" w14:textId="77777777" w:rsidR="00B259D1" w:rsidRPr="00B259D1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</w:p>
    <w:p w14:paraId="77250032" w14:textId="463BFE7C" w:rsidR="00815A6F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На к</w:t>
      </w:r>
      <w:r w:rsidR="002527C4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артине «Мать взяла колыбель на лу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г» изображено солнечное утро на лугу</w:t>
      </w:r>
      <w:r w:rsidR="00B62503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, обрамленном березами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. На переднем плане, в нижней части картины, на ветке стоящей на краю луга березы висит колыбель, в которой сидит примерно годовалый светловолосый малыш. Ребенок с любопытством рассматривает серую прозрачную птицу, сидящую на ветке березы чуть выше колыбели. На заднем плане на лугу работает женщина и смотрит на ребенка. Вдалеке за </w:t>
      </w:r>
      <w:r w:rsidR="00F2675D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женщиной изображена</w:t>
      </w:r>
      <w:r w:rsidR="007C3730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березовая роща, граничащая с лугом. Над </w:t>
      </w:r>
      <w:r w:rsidR="00F2675D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рощей полоска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синего неба с парой белых облаков. Использованные художником пастельные тона и мягкие переходы символизируют любовь и нежность, а вся картина производит пасторальное впечатление. </w:t>
      </w:r>
    </w:p>
    <w:p w14:paraId="6199E2DA" w14:textId="65DC5FFB" w:rsidR="00B259D1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</w:p>
    <w:p w14:paraId="525B1D9D" w14:textId="5CBA2070" w:rsidR="00B259D1" w:rsidRDefault="00B259D1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В передней части луга в нижней части картины, </w:t>
      </w:r>
      <w:r w:rsidR="00F2675D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справа от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вертикальной центральной оси, на березовой ветке висит детская колыбелька. В ней сидит примерно годовалый ребенок. Светло-коричневая низкая корзинка висит на ветке по диагонали, в направлении сверху вниз. Можно различить одну продольную сторону колыбели и её левый край. </w:t>
      </w:r>
      <w:r w:rsidR="003712BC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К более коротким краям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колыбели</w:t>
      </w:r>
      <w:r w:rsidR="003712BC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привязаны ручки из бледно-розовых лент. К ручкам </w:t>
      </w:r>
      <w:r w:rsidR="00E7102E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прикреплены </w:t>
      </w:r>
      <w:r w:rsidR="003712BC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длинные завязки такого же цвета, на которых колыбель и подвешена на ветке. </w:t>
      </w:r>
      <w:r w:rsidR="00E7102E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Светловолосый малыш</w:t>
      </w:r>
      <w:r w:rsidR="003712BC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обеими руками держится за ручку в изножье колыбели. За его спиной к изголовью колыбели прислонена белая подуш</w:t>
      </w:r>
      <w:r w:rsidR="00E7102E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еч</w:t>
      </w:r>
      <w:r w:rsidR="003712BC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ка. Ребенок с любопытством смотрит наверх и влево, его голова нарисована в полупрофиль, рот слегка раскрыт. Ребенок одет в белую рубашечку с короткими рукавами. Ноги ребенка и бока колыбельки прикрыты пастельным полосатым одеяльцем в зеленых, желтых и белых тонах. Слева на ребенка отбрасывают тень деревья.</w:t>
      </w:r>
    </w:p>
    <w:p w14:paraId="39D39366" w14:textId="04CA8BB2" w:rsidR="003712BC" w:rsidRDefault="003712BC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</w:p>
    <w:p w14:paraId="695DE4C2" w14:textId="239085FA" w:rsidR="003712BC" w:rsidRDefault="003712BC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Раздвоенная березовая ветка бежевато-белого цвета, на которой висит колыбелька, протягивается через всю картину, с верхней трети у правого края практически до центральной части левого края. Листья различаются только на конце ветки, они выписаны в р</w:t>
      </w:r>
      <w:r w:rsidR="00E7102E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азнообразных 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зеленых тонах.</w:t>
      </w:r>
    </w:p>
    <w:p w14:paraId="2182F18D" w14:textId="37796D63" w:rsidR="003712BC" w:rsidRDefault="003712BC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</w:p>
    <w:p w14:paraId="48664D86" w14:textId="703A8B27" w:rsidR="003712BC" w:rsidRDefault="003712BC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lastRenderedPageBreak/>
        <w:t>В левой части</w:t>
      </w:r>
      <w:r w:rsidR="003C6769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картины, на одном из </w:t>
      </w:r>
      <w:r w:rsidR="001968E1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нижних</w:t>
      </w:r>
      <w:r w:rsidR="003C6769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ответвлений березовой вет</w:t>
      </w:r>
      <w:r w:rsidR="00E7102E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в</w:t>
      </w:r>
      <w:r w:rsidR="003C6769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и сидит воздушная прозрачная птица с раскрытым клювом. Она располагается чуть выше горизонтальной центральной оси, правой стороной к зрителю. Птица склонилась чуть вниз по диагонали в сторону ребенка.</w:t>
      </w:r>
    </w:p>
    <w:p w14:paraId="2A711936" w14:textId="045A63DB" w:rsidR="00E7102E" w:rsidRDefault="00E7102E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</w:p>
    <w:p w14:paraId="61F73845" w14:textId="426BE726" w:rsidR="003C6769" w:rsidRDefault="003C6769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В центральной части картины, на залитом солнцем лугу работает женщина в белом платке. Женщина стоит на отдалении, ее фигура почти одного размера с фигурой ребенка. Женщина </w:t>
      </w:r>
      <w:r w:rsidR="00E7102E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расположена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чуть левее и выше головы ребенка. Верхняя часть длинной женской юбки просвечивает через голову птицы, сидящей на березовой ветви. Женщина развернута правым боком к зрителю, ее фигура с прямой спиной наклонена вперед, голова повернута к ребенку. Обеими руками женщина держит рабочий инструмент с длинным черенком, скорее всего грабли. Женщина одета в белую рубашку с рукавами до локтя, </w:t>
      </w:r>
      <w:r w:rsidR="00FC48B3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светло-</w:t>
      </w:r>
      <w:r w:rsidR="00F2675D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жёлтую юбку</w:t>
      </w: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по щиколотки и обута в лапти. На участок луга перед женщиной падает ее тень, одного размера с фигурой.</w:t>
      </w:r>
    </w:p>
    <w:p w14:paraId="4AFEB699" w14:textId="77777777" w:rsidR="003C6769" w:rsidRPr="00B259D1" w:rsidRDefault="003C6769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</w:p>
    <w:p w14:paraId="3C2E1A52" w14:textId="7D1A4466" w:rsidR="003C6769" w:rsidRDefault="003C6769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Луг нарисован короткими мазками в различных направлениях, в желтых, зеленых и розовато-бежевых тонах. В нижнем правом углу картины, под колыбелью, цветут ромашки с белыми листиками. </w:t>
      </w:r>
      <w:r w:rsidR="0047140D"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Чуть левее колыбели короткими мазками изображена пара маленьких синих цветочков.</w:t>
      </w:r>
    </w:p>
    <w:p w14:paraId="73BF08A5" w14:textId="4C0D32A9" w:rsidR="0047140D" w:rsidRDefault="0047140D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Всю верхнюю часть картины занимает березовая роща, над которой виднеется кусочек неба. Полностью распустившиеся листья на деревьях в роще изображены короткими мазками, в пастельных светло- и темно-зеленых, а также желтовато-зеленых тонах. В центральной части картины пара деревьев частично скрыты фигурой женщины. Справа также виднеются белые стволы берез; деревья доходят до верхнего края картины. Между ветвями берез просвечивает кусочек голубого небо с белым облаком. Слева видно чуть больше неба, и на синем небе различается одно белое облако.</w:t>
      </w:r>
    </w:p>
    <w:p w14:paraId="315D4F38" w14:textId="67F9F177" w:rsidR="0047140D" w:rsidRDefault="0047140D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На картине отсутствует подпись.</w:t>
      </w:r>
    </w:p>
    <w:p w14:paraId="7AB15325" w14:textId="7FCFA860" w:rsidR="0047140D" w:rsidRDefault="0047140D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</w:p>
    <w:p w14:paraId="3A53E2F2" w14:textId="56223643" w:rsidR="00877C9C" w:rsidRPr="0047140D" w:rsidRDefault="0047140D" w:rsidP="2BCEFBD8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lang w:val="ru-RU"/>
        </w:rPr>
      </w:pPr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Пауль Рауд был скромным человеком, погруженным в себя. Он считал настоящим подарком судьбы тот факт, что он сам и его брат-близнец </w:t>
      </w:r>
      <w:proofErr w:type="spellStart"/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>Кристян</w:t>
      </w:r>
      <w:proofErr w:type="spellEnd"/>
      <w:r w:rsidRPr="2BCEFBD8">
        <w:rPr>
          <w:rFonts w:ascii="Calibri" w:eastAsia="Calibri" w:hAnsi="Calibri" w:cs="Calibri"/>
          <w:color w:val="444444"/>
          <w:sz w:val="24"/>
          <w:szCs w:val="24"/>
          <w:lang w:val="ru-RU"/>
        </w:rPr>
        <w:t xml:space="preserve"> Рауд стали художниками.</w:t>
      </w:r>
      <w:r w:rsidR="4FF3F705" w:rsidRPr="2BCEFBD8"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</w:p>
    <w:sectPr w:rsidR="00877C9C" w:rsidRPr="00471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BDE14F"/>
    <w:rsid w:val="00027C88"/>
    <w:rsid w:val="00036B34"/>
    <w:rsid w:val="000471C0"/>
    <w:rsid w:val="00060251"/>
    <w:rsid w:val="000710CC"/>
    <w:rsid w:val="00085AF5"/>
    <w:rsid w:val="000B5E64"/>
    <w:rsid w:val="000B6CE6"/>
    <w:rsid w:val="000D490C"/>
    <w:rsid w:val="000F2D95"/>
    <w:rsid w:val="00121E56"/>
    <w:rsid w:val="001757B8"/>
    <w:rsid w:val="001968E1"/>
    <w:rsid w:val="001B3E8E"/>
    <w:rsid w:val="001D3359"/>
    <w:rsid w:val="001F298F"/>
    <w:rsid w:val="002310A1"/>
    <w:rsid w:val="00231D63"/>
    <w:rsid w:val="002527C4"/>
    <w:rsid w:val="00252CD9"/>
    <w:rsid w:val="00302D9F"/>
    <w:rsid w:val="0030450B"/>
    <w:rsid w:val="00307362"/>
    <w:rsid w:val="003237AA"/>
    <w:rsid w:val="00352598"/>
    <w:rsid w:val="003712BC"/>
    <w:rsid w:val="003956A6"/>
    <w:rsid w:val="003A7D0A"/>
    <w:rsid w:val="003B7020"/>
    <w:rsid w:val="003C6769"/>
    <w:rsid w:val="003E2DF8"/>
    <w:rsid w:val="00425CF9"/>
    <w:rsid w:val="00431E5A"/>
    <w:rsid w:val="004674ED"/>
    <w:rsid w:val="0047140D"/>
    <w:rsid w:val="00474451"/>
    <w:rsid w:val="00481BDC"/>
    <w:rsid w:val="00492C37"/>
    <w:rsid w:val="00496A2A"/>
    <w:rsid w:val="004E6B97"/>
    <w:rsid w:val="00536CCF"/>
    <w:rsid w:val="00542E90"/>
    <w:rsid w:val="00557E6C"/>
    <w:rsid w:val="0057433D"/>
    <w:rsid w:val="00574929"/>
    <w:rsid w:val="00575B02"/>
    <w:rsid w:val="005B355B"/>
    <w:rsid w:val="005B4A93"/>
    <w:rsid w:val="00602252"/>
    <w:rsid w:val="00687ABD"/>
    <w:rsid w:val="006B251A"/>
    <w:rsid w:val="006B3B39"/>
    <w:rsid w:val="006B67DC"/>
    <w:rsid w:val="006E5C4F"/>
    <w:rsid w:val="006F16F9"/>
    <w:rsid w:val="00702FFB"/>
    <w:rsid w:val="00714F7B"/>
    <w:rsid w:val="00735445"/>
    <w:rsid w:val="0077154F"/>
    <w:rsid w:val="007B42D4"/>
    <w:rsid w:val="007C3730"/>
    <w:rsid w:val="00815A6F"/>
    <w:rsid w:val="00836A4C"/>
    <w:rsid w:val="008679D2"/>
    <w:rsid w:val="00877C9C"/>
    <w:rsid w:val="008802E0"/>
    <w:rsid w:val="00886360"/>
    <w:rsid w:val="008C5DFA"/>
    <w:rsid w:val="008E783B"/>
    <w:rsid w:val="008F3534"/>
    <w:rsid w:val="008F468F"/>
    <w:rsid w:val="00946901"/>
    <w:rsid w:val="00956EE6"/>
    <w:rsid w:val="00973045"/>
    <w:rsid w:val="009A1C3C"/>
    <w:rsid w:val="009E1921"/>
    <w:rsid w:val="009F1D4C"/>
    <w:rsid w:val="00A242D9"/>
    <w:rsid w:val="00A27B81"/>
    <w:rsid w:val="00A67843"/>
    <w:rsid w:val="00A67E20"/>
    <w:rsid w:val="00A977FA"/>
    <w:rsid w:val="00AC06B9"/>
    <w:rsid w:val="00AF2B04"/>
    <w:rsid w:val="00AF5347"/>
    <w:rsid w:val="00AF5ABE"/>
    <w:rsid w:val="00B038F5"/>
    <w:rsid w:val="00B259D1"/>
    <w:rsid w:val="00B46DEA"/>
    <w:rsid w:val="00B62503"/>
    <w:rsid w:val="00BA5C60"/>
    <w:rsid w:val="00BB4AC4"/>
    <w:rsid w:val="00BF502C"/>
    <w:rsid w:val="00C03CA2"/>
    <w:rsid w:val="00C24503"/>
    <w:rsid w:val="00C34572"/>
    <w:rsid w:val="00C67308"/>
    <w:rsid w:val="00C75C83"/>
    <w:rsid w:val="00C97279"/>
    <w:rsid w:val="00CA698A"/>
    <w:rsid w:val="00CC4079"/>
    <w:rsid w:val="00CE1158"/>
    <w:rsid w:val="00D07457"/>
    <w:rsid w:val="00DF36D0"/>
    <w:rsid w:val="00E007B1"/>
    <w:rsid w:val="00E02499"/>
    <w:rsid w:val="00E162BE"/>
    <w:rsid w:val="00E65161"/>
    <w:rsid w:val="00E7102E"/>
    <w:rsid w:val="00ED2A66"/>
    <w:rsid w:val="00EF43D7"/>
    <w:rsid w:val="00EF5A81"/>
    <w:rsid w:val="00F11DA3"/>
    <w:rsid w:val="00F25B45"/>
    <w:rsid w:val="00F2675D"/>
    <w:rsid w:val="00F72EC5"/>
    <w:rsid w:val="00FC48B3"/>
    <w:rsid w:val="00FE5F35"/>
    <w:rsid w:val="05BDE14F"/>
    <w:rsid w:val="14F37472"/>
    <w:rsid w:val="1C20DBB1"/>
    <w:rsid w:val="1E1E01E0"/>
    <w:rsid w:val="2BCEFBD8"/>
    <w:rsid w:val="2FE5FD72"/>
    <w:rsid w:val="341DD5BC"/>
    <w:rsid w:val="34DFBD9B"/>
    <w:rsid w:val="36EB0998"/>
    <w:rsid w:val="37807184"/>
    <w:rsid w:val="45B52A16"/>
    <w:rsid w:val="4FF3F705"/>
    <w:rsid w:val="5FD08211"/>
    <w:rsid w:val="7ED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E14F"/>
  <w15:chartTrackingRefBased/>
  <w15:docId w15:val="{4D6F94EF-1077-4010-B1F3-D9CF477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36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Reinsoo</dc:creator>
  <cp:keywords/>
  <dc:description/>
  <cp:lastModifiedBy>Sandra Lääne-Velt</cp:lastModifiedBy>
  <cp:revision>6</cp:revision>
  <dcterms:created xsi:type="dcterms:W3CDTF">2021-06-23T15:16:00Z</dcterms:created>
  <dcterms:modified xsi:type="dcterms:W3CDTF">2022-02-08T08:18:00Z</dcterms:modified>
</cp:coreProperties>
</file>