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6C20" w:rsidP="037F3256" w:rsidRDefault="6A908AF3" w14:paraId="336BC527" w14:textId="43B0C89A">
      <w:pPr>
        <w:rPr>
          <w:rFonts w:ascii="Calibri" w:hAnsi="Calibri" w:eastAsia="Calibri" w:cs="Calibri"/>
          <w:b w:val="1"/>
          <w:bCs w:val="1"/>
          <w:i w:val="0"/>
          <w:iCs w:val="0"/>
          <w:color w:val="000000" w:themeColor="text1"/>
          <w:sz w:val="24"/>
          <w:szCs w:val="24"/>
        </w:rPr>
      </w:pPr>
      <w:r w:rsidRPr="037F3256" w:rsidR="6A908AF3">
        <w:rPr>
          <w:rFonts w:ascii="Calibri" w:hAnsi="Calibri" w:eastAsia="Calibri" w:cs="Calibri"/>
          <w:b w:val="1"/>
          <w:bCs w:val="1"/>
          <w:i w:val="0"/>
          <w:iCs w:val="0"/>
          <w:color w:val="000000" w:themeColor="text1" w:themeTint="FF" w:themeShade="FF"/>
          <w:sz w:val="24"/>
          <w:szCs w:val="24"/>
        </w:rPr>
        <w:t>Julie Wilhelmine Hagen-</w:t>
      </w:r>
      <w:proofErr w:type="spellStart"/>
      <w:r w:rsidRPr="037F3256" w:rsidR="6A908AF3">
        <w:rPr>
          <w:rFonts w:ascii="Calibri" w:hAnsi="Calibri" w:eastAsia="Calibri" w:cs="Calibri"/>
          <w:b w:val="1"/>
          <w:bCs w:val="1"/>
          <w:i w:val="0"/>
          <w:iCs w:val="0"/>
          <w:color w:val="000000" w:themeColor="text1" w:themeTint="FF" w:themeShade="FF"/>
          <w:sz w:val="24"/>
          <w:szCs w:val="24"/>
        </w:rPr>
        <w:t>Schwarz</w:t>
      </w:r>
      <w:proofErr w:type="spellEnd"/>
      <w:r w:rsidRPr="037F3256" w:rsidR="6A908AF3">
        <w:rPr>
          <w:rFonts w:ascii="Calibri" w:hAnsi="Calibri" w:eastAsia="Calibri" w:cs="Calibri"/>
          <w:b w:val="1"/>
          <w:bCs w:val="1"/>
          <w:i w:val="0"/>
          <w:iCs w:val="0"/>
          <w:color w:val="000000" w:themeColor="text1" w:themeTint="FF" w:themeShade="FF"/>
          <w:sz w:val="24"/>
          <w:szCs w:val="24"/>
        </w:rPr>
        <w:t xml:space="preserve"> „Käsmu rand“, aastast 1889.</w:t>
      </w:r>
    </w:p>
    <w:p w:rsidR="00686C20" w:rsidP="09DB6427" w:rsidRDefault="09DB6427" w14:paraId="65BE3DF4" w14:textId="0C106571">
      <w:pPr>
        <w:rPr>
          <w:rFonts w:ascii="Calibri" w:hAnsi="Calibri" w:eastAsia="Calibri" w:cs="Calibri"/>
          <w:color w:val="000000" w:themeColor="text1"/>
          <w:sz w:val="24"/>
          <w:szCs w:val="24"/>
        </w:rPr>
      </w:pPr>
      <w:r w:rsidRPr="09DB6427">
        <w:rPr>
          <w:rFonts w:ascii="Calibri" w:hAnsi="Calibri" w:eastAsia="Calibri" w:cs="Calibri"/>
          <w:color w:val="000000" w:themeColor="text1"/>
          <w:sz w:val="24"/>
          <w:szCs w:val="24"/>
        </w:rPr>
        <w:t>Õli, lõuend.</w:t>
      </w:r>
    </w:p>
    <w:p w:rsidR="00686C20" w:rsidP="09DB6427" w:rsidRDefault="09DB6427" w14:paraId="2DFB8517" w14:textId="280BDFBA">
      <w:pPr>
        <w:rPr>
          <w:rFonts w:ascii="Calibri" w:hAnsi="Calibri" w:eastAsia="Calibri" w:cs="Calibri"/>
          <w:color w:val="000000" w:themeColor="text1"/>
          <w:sz w:val="24"/>
          <w:szCs w:val="24"/>
        </w:rPr>
      </w:pPr>
      <w:r w:rsidRPr="09DB6427">
        <w:rPr>
          <w:rFonts w:ascii="Calibri" w:hAnsi="Calibri" w:eastAsia="Calibri" w:cs="Calibri"/>
          <w:color w:val="000000" w:themeColor="text1"/>
          <w:sz w:val="24"/>
          <w:szCs w:val="24"/>
        </w:rPr>
        <w:t xml:space="preserve">Maal on </w:t>
      </w:r>
      <w:r w:rsidR="00C44DA3">
        <w:rPr>
          <w:rFonts w:ascii="Calibri" w:hAnsi="Calibri" w:eastAsia="Calibri" w:cs="Calibri"/>
          <w:color w:val="000000" w:themeColor="text1"/>
          <w:sz w:val="24"/>
          <w:szCs w:val="24"/>
        </w:rPr>
        <w:t xml:space="preserve">pikliku </w:t>
      </w:r>
      <w:r w:rsidRPr="09DB6427">
        <w:rPr>
          <w:rFonts w:ascii="Calibri" w:hAnsi="Calibri" w:eastAsia="Calibri" w:cs="Calibri"/>
          <w:color w:val="000000" w:themeColor="text1"/>
          <w:sz w:val="24"/>
          <w:szCs w:val="24"/>
        </w:rPr>
        <w:t xml:space="preserve">horisontaalse ristküliku kujuline, kõrgusega </w:t>
      </w:r>
      <w:r w:rsidR="00C44DA3">
        <w:rPr>
          <w:rFonts w:ascii="Calibri" w:hAnsi="Calibri" w:eastAsia="Calibri" w:cs="Calibri"/>
          <w:color w:val="000000" w:themeColor="text1"/>
          <w:sz w:val="24"/>
          <w:szCs w:val="24"/>
        </w:rPr>
        <w:t xml:space="preserve">vaid </w:t>
      </w:r>
      <w:r w:rsidRPr="09DB6427">
        <w:rPr>
          <w:rFonts w:ascii="Calibri" w:hAnsi="Calibri" w:eastAsia="Calibri" w:cs="Calibri"/>
          <w:color w:val="000000" w:themeColor="text1"/>
          <w:sz w:val="24"/>
          <w:szCs w:val="24"/>
        </w:rPr>
        <w:t>26,7cm ja laiusega 56,8 cm.</w:t>
      </w:r>
      <w:r w:rsidR="00C44DA3">
        <w:rPr>
          <w:rFonts w:ascii="Calibri" w:hAnsi="Calibri" w:eastAsia="Calibri" w:cs="Calibri"/>
          <w:color w:val="000000" w:themeColor="text1"/>
          <w:sz w:val="24"/>
          <w:szCs w:val="24"/>
        </w:rPr>
        <w:t xml:space="preserve"> </w:t>
      </w:r>
    </w:p>
    <w:p w:rsidR="00686C20" w:rsidP="09DB6427" w:rsidRDefault="09DB6427" w14:paraId="0A876552" w14:textId="3911A058">
      <w:pPr>
        <w:rPr>
          <w:rFonts w:ascii="Calibri" w:hAnsi="Calibri" w:eastAsia="Calibri" w:cs="Calibri"/>
          <w:color w:val="000000" w:themeColor="text1"/>
          <w:sz w:val="24"/>
          <w:szCs w:val="24"/>
        </w:rPr>
      </w:pPr>
      <w:r w:rsidRPr="09DB6427">
        <w:rPr>
          <w:rFonts w:ascii="Calibri" w:hAnsi="Calibri" w:eastAsia="Calibri" w:cs="Calibri"/>
          <w:color w:val="000000" w:themeColor="text1"/>
          <w:sz w:val="24"/>
          <w:szCs w:val="24"/>
        </w:rPr>
        <w:t>Maali ümbritseb tumepruun 2cm laiune lihtne raam.</w:t>
      </w:r>
    </w:p>
    <w:p w:rsidR="00935A86" w:rsidP="09DB6427" w:rsidRDefault="00935A86" w14:paraId="1B6D71A0" w14:textId="77777777">
      <w:pPr>
        <w:rPr>
          <w:rFonts w:ascii="Calibri" w:hAnsi="Calibri" w:eastAsia="Calibri" w:cs="Calibri"/>
          <w:color w:val="202122"/>
          <w:sz w:val="24"/>
          <w:szCs w:val="24"/>
        </w:rPr>
      </w:pPr>
    </w:p>
    <w:p w:rsidR="00686C20" w:rsidP="09DB6427" w:rsidRDefault="6A908AF3" w14:paraId="4B72E699" w14:textId="03B62DED">
      <w:pPr>
        <w:rPr>
          <w:rFonts w:ascii="Calibri" w:hAnsi="Calibri" w:eastAsia="Calibri" w:cs="Calibri"/>
          <w:color w:val="202122"/>
          <w:sz w:val="24"/>
          <w:szCs w:val="24"/>
        </w:rPr>
      </w:pPr>
      <w:r w:rsidRPr="6A908AF3">
        <w:rPr>
          <w:rFonts w:ascii="Calibri" w:hAnsi="Calibri" w:eastAsia="Calibri" w:cs="Calibri"/>
          <w:color w:val="202122"/>
          <w:sz w:val="24"/>
          <w:szCs w:val="24"/>
        </w:rPr>
        <w:t>Julie Wilhelmine Hagen-</w:t>
      </w:r>
      <w:proofErr w:type="spellStart"/>
      <w:r w:rsidRPr="6A908AF3">
        <w:rPr>
          <w:rFonts w:ascii="Calibri" w:hAnsi="Calibri" w:eastAsia="Calibri" w:cs="Calibri"/>
          <w:color w:val="202122"/>
          <w:sz w:val="24"/>
          <w:szCs w:val="24"/>
        </w:rPr>
        <w:t>Schwarz</w:t>
      </w:r>
      <w:proofErr w:type="spellEnd"/>
      <w:r w:rsidRPr="6A908AF3">
        <w:rPr>
          <w:rFonts w:ascii="Calibri" w:hAnsi="Calibri" w:eastAsia="Calibri" w:cs="Calibri"/>
          <w:color w:val="202122"/>
          <w:sz w:val="24"/>
          <w:szCs w:val="24"/>
        </w:rPr>
        <w:t xml:space="preserve"> (eluaastad </w:t>
      </w:r>
      <w:r w:rsidRPr="6A908AF3">
        <w:rPr>
          <w:rFonts w:ascii="Calibri" w:hAnsi="Calibri" w:eastAsia="Calibri" w:cs="Calibri"/>
          <w:color w:val="000000" w:themeColor="text1"/>
          <w:sz w:val="24"/>
          <w:szCs w:val="24"/>
        </w:rPr>
        <w:t xml:space="preserve">1824-1902) </w:t>
      </w:r>
      <w:r w:rsidRPr="6A908AF3">
        <w:rPr>
          <w:rFonts w:ascii="Calibri" w:hAnsi="Calibri" w:eastAsia="Calibri" w:cs="Calibri"/>
          <w:color w:val="202122"/>
          <w:sz w:val="24"/>
          <w:szCs w:val="24"/>
        </w:rPr>
        <w:t>oli baltisaksa päritolu Eesti maalikunstnik. Ta o</w:t>
      </w:r>
      <w:r w:rsidRPr="6A908AF3">
        <w:rPr>
          <w:rFonts w:ascii="Calibri" w:hAnsi="Calibri" w:eastAsia="Calibri" w:cs="Calibri"/>
          <w:color w:val="000000" w:themeColor="text1"/>
          <w:sz w:val="24"/>
          <w:szCs w:val="24"/>
        </w:rPr>
        <w:t>li üks viljakamaid 19. sajandi teise poole Eesti kunstnikke. Alustas lillemaalijana ning jätkas peamiselt portreedega. Lisaks on ta loonud hulgaliselt olustiku- ja maastikumaale ning ka altaripilte. K</w:t>
      </w:r>
      <w:r w:rsidRPr="6A908AF3">
        <w:rPr>
          <w:rFonts w:ascii="Calibri" w:hAnsi="Calibri" w:eastAsia="Calibri" w:cs="Calibri"/>
          <w:color w:val="202122"/>
          <w:sz w:val="24"/>
          <w:szCs w:val="24"/>
        </w:rPr>
        <w:t>uulsaks sai ta portretistina.</w:t>
      </w:r>
    </w:p>
    <w:p w:rsidR="00FE221A" w:rsidP="09DB6427" w:rsidRDefault="00FE221A" w14:paraId="5C5BD437" w14:textId="77777777">
      <w:pPr>
        <w:rPr>
          <w:sz w:val="24"/>
          <w:szCs w:val="24"/>
        </w:rPr>
      </w:pPr>
    </w:p>
    <w:p w:rsidR="00686C20" w:rsidP="09DB6427" w:rsidRDefault="6A2D3A03" w14:paraId="4A9A209F" w14:textId="59780514">
      <w:pPr>
        <w:rPr>
          <w:sz w:val="24"/>
          <w:szCs w:val="24"/>
        </w:rPr>
      </w:pPr>
      <w:r w:rsidRPr="6A2D3A03">
        <w:rPr>
          <w:sz w:val="24"/>
          <w:szCs w:val="24"/>
        </w:rPr>
        <w:t xml:space="preserve"> Maalil “Käsmu rand” on kujutatud käänulist rannamaastikku ja merd. </w:t>
      </w:r>
      <w:r w:rsidRPr="6A2D3A03">
        <w:rPr>
          <w:rFonts w:ascii="Calibri" w:hAnsi="Calibri" w:eastAsia="Calibri" w:cs="Calibri"/>
          <w:color w:val="000000" w:themeColor="text1"/>
          <w:sz w:val="24"/>
          <w:szCs w:val="24"/>
        </w:rPr>
        <w:t xml:space="preserve">Maali keskel kõrgub kaks </w:t>
      </w:r>
      <w:r w:rsidRPr="6A2D3A03">
        <w:rPr>
          <w:sz w:val="24"/>
          <w:szCs w:val="24"/>
        </w:rPr>
        <w:t>suurt rändrahnu, neist üks maismaal, teine meres. Üle kogu maali ülemise poole</w:t>
      </w:r>
      <w:r w:rsidR="00935A86">
        <w:rPr>
          <w:sz w:val="24"/>
          <w:szCs w:val="24"/>
        </w:rPr>
        <w:t xml:space="preserve"> </w:t>
      </w:r>
      <w:r w:rsidRPr="6A2D3A03">
        <w:rPr>
          <w:rFonts w:ascii="Calibri" w:hAnsi="Calibri" w:eastAsia="Calibri" w:cs="Calibri"/>
          <w:color w:val="000000" w:themeColor="text1"/>
          <w:sz w:val="24"/>
          <w:szCs w:val="24"/>
        </w:rPr>
        <w:t>laiub</w:t>
      </w:r>
      <w:r w:rsidR="00935A86">
        <w:rPr>
          <w:rFonts w:ascii="Calibri" w:hAnsi="Calibri" w:eastAsia="Calibri" w:cs="Calibri"/>
          <w:color w:val="000000" w:themeColor="text1"/>
          <w:sz w:val="24"/>
          <w:szCs w:val="24"/>
        </w:rPr>
        <w:t xml:space="preserve"> </w:t>
      </w:r>
      <w:r w:rsidRPr="6A2D3A03">
        <w:rPr>
          <w:rFonts w:ascii="Calibri" w:hAnsi="Calibri" w:eastAsia="Calibri" w:cs="Calibri"/>
          <w:color w:val="000000" w:themeColor="text1"/>
          <w:sz w:val="24"/>
          <w:szCs w:val="24"/>
        </w:rPr>
        <w:t xml:space="preserve">valge pilvehämuga sinitaevas. </w:t>
      </w:r>
      <w:r w:rsidR="00AB7A79">
        <w:rPr>
          <w:rFonts w:ascii="Calibri" w:hAnsi="Calibri" w:eastAsia="Calibri" w:cs="Calibri"/>
          <w:color w:val="000000" w:themeColor="text1"/>
          <w:sz w:val="24"/>
          <w:szCs w:val="24"/>
        </w:rPr>
        <w:t>Realistlikult kujutatud m</w:t>
      </w:r>
      <w:r w:rsidRPr="6A2D3A03">
        <w:rPr>
          <w:rFonts w:ascii="Calibri" w:hAnsi="Calibri" w:eastAsia="Calibri" w:cs="Calibri"/>
          <w:color w:val="000000" w:themeColor="text1"/>
          <w:sz w:val="24"/>
          <w:szCs w:val="24"/>
        </w:rPr>
        <w:t>eremaastikule langeb vasakult päikesevalgus. Maalil kujutatud meremaastik paistab</w:t>
      </w:r>
      <w:r w:rsidR="00935A86">
        <w:rPr>
          <w:rFonts w:ascii="Calibri" w:hAnsi="Calibri" w:eastAsia="Calibri" w:cs="Calibri"/>
          <w:color w:val="000000" w:themeColor="text1"/>
          <w:sz w:val="24"/>
          <w:szCs w:val="24"/>
        </w:rPr>
        <w:t xml:space="preserve"> </w:t>
      </w:r>
      <w:r w:rsidRPr="6A2D3A03">
        <w:rPr>
          <w:rFonts w:ascii="Calibri" w:hAnsi="Calibri" w:eastAsia="Calibri" w:cs="Calibri"/>
          <w:color w:val="000000" w:themeColor="text1"/>
          <w:sz w:val="24"/>
          <w:szCs w:val="24"/>
        </w:rPr>
        <w:t xml:space="preserve">nii, nagu seisaksid sa rannal ja vaataksid mere poole. </w:t>
      </w:r>
    </w:p>
    <w:p w:rsidR="00686C20" w:rsidP="34712858" w:rsidRDefault="00CE10CF" w14:paraId="4728856F" w14:textId="7BCC55CD">
      <w:pPr>
        <w:rPr>
          <w:sz w:val="24"/>
          <w:szCs w:val="24"/>
        </w:rPr>
      </w:pPr>
      <w:r>
        <w:br/>
      </w:r>
      <w:r w:rsidRPr="39F0D3D8" w:rsidR="39F0D3D8">
        <w:rPr>
          <w:sz w:val="24"/>
          <w:szCs w:val="24"/>
        </w:rPr>
        <w:t xml:space="preserve">Maali alumisel vasakul poolel on käänulise rannajoonega maismaa. Sellest paremal on meri. Veidi on merd ka maali vasakul poolel, maismaa käänakute vahel. Maismaa ja mere piiril olev liivane rannajoon algab püstisest </w:t>
      </w:r>
      <w:proofErr w:type="spellStart"/>
      <w:r w:rsidRPr="39F0D3D8" w:rsidR="39F0D3D8">
        <w:rPr>
          <w:sz w:val="24"/>
          <w:szCs w:val="24"/>
        </w:rPr>
        <w:t>keskjoonest</w:t>
      </w:r>
      <w:proofErr w:type="spellEnd"/>
      <w:r w:rsidRPr="39F0D3D8" w:rsidR="39F0D3D8">
        <w:rPr>
          <w:sz w:val="24"/>
          <w:szCs w:val="24"/>
        </w:rPr>
        <w:t xml:space="preserve"> pisut paremalt, maali alumisest servast. Kulgeb sealt kaarjalt vasakule ülespoole. Umbes maali vasaku alumise poole keskel pöörab rannajoon tagasi paremale ja kulgeb peaaegu horisontaalselt püstise keskjooneni välja. Siin kõrgub rannal üks maalil kujutatud kahest suurest rändrahnust. Rannajoon pöördub rändrahnu tagant taas vasakule ning jääb </w:t>
      </w:r>
      <w:r w:rsidR="00E94DC8">
        <w:rPr>
          <w:sz w:val="24"/>
          <w:szCs w:val="24"/>
        </w:rPr>
        <w:t xml:space="preserve">siin </w:t>
      </w:r>
      <w:r w:rsidRPr="39F0D3D8" w:rsidR="39F0D3D8">
        <w:rPr>
          <w:sz w:val="24"/>
          <w:szCs w:val="24"/>
        </w:rPr>
        <w:t xml:space="preserve">vaataja jaoks maismaa varju. Maismaa </w:t>
      </w:r>
      <w:r w:rsidRPr="39F0D3D8" w:rsidR="39F0D3D8">
        <w:rPr>
          <w:rFonts w:ascii="Calibri" w:hAnsi="Calibri" w:eastAsia="Calibri" w:cs="Calibri"/>
          <w:sz w:val="24"/>
          <w:szCs w:val="24"/>
          <w:lang w:val="et"/>
        </w:rPr>
        <w:t xml:space="preserve">ulatub kuni maali vasaku servani, horisontaalsest </w:t>
      </w:r>
      <w:proofErr w:type="spellStart"/>
      <w:r w:rsidRPr="39F0D3D8" w:rsidR="39F0D3D8">
        <w:rPr>
          <w:rFonts w:ascii="Calibri" w:hAnsi="Calibri" w:eastAsia="Calibri" w:cs="Calibri"/>
          <w:sz w:val="24"/>
          <w:szCs w:val="24"/>
          <w:lang w:val="et"/>
        </w:rPr>
        <w:t>keskjoonest</w:t>
      </w:r>
      <w:proofErr w:type="spellEnd"/>
      <w:r w:rsidRPr="39F0D3D8" w:rsidR="39F0D3D8">
        <w:rPr>
          <w:rFonts w:ascii="Calibri" w:hAnsi="Calibri" w:eastAsia="Calibri" w:cs="Calibri"/>
          <w:sz w:val="24"/>
          <w:szCs w:val="24"/>
          <w:lang w:val="et"/>
        </w:rPr>
        <w:t xml:space="preserve"> natuke kõrgemale.</w:t>
      </w:r>
      <w:r w:rsidRPr="39F0D3D8" w:rsidR="39F0D3D8">
        <w:rPr>
          <w:sz w:val="24"/>
          <w:szCs w:val="24"/>
        </w:rPr>
        <w:t xml:space="preserve"> Seal kasvab hallikasroheline metsaviirg. Metsaviirg on vaatajast kaugel ning näib madala ja ebaselgena. Metsa kohal taevas lendab kaks kajakat.</w:t>
      </w:r>
    </w:p>
    <w:p w:rsidR="001D7499" w:rsidP="001D7499" w:rsidRDefault="6A908AF3" w14:paraId="4444CB38" w14:textId="6FEA3AA1">
      <w:pPr>
        <w:rPr>
          <w:rFonts w:ascii="Calibri" w:hAnsi="Calibri" w:eastAsia="Calibri" w:cs="Calibri"/>
          <w:color w:val="000000" w:themeColor="text1"/>
          <w:sz w:val="24"/>
          <w:szCs w:val="24"/>
        </w:rPr>
      </w:pPr>
      <w:r w:rsidRPr="6A908AF3">
        <w:rPr>
          <w:rFonts w:ascii="Calibri" w:hAnsi="Calibri" w:eastAsia="Calibri" w:cs="Calibri"/>
          <w:color w:val="000000" w:themeColor="text1"/>
          <w:sz w:val="24"/>
          <w:szCs w:val="24"/>
        </w:rPr>
        <w:t xml:space="preserve">Metsaviiru ees lõikub maismaasse kitsas horisontaalne meretriip. </w:t>
      </w:r>
      <w:r w:rsidR="6A2D3A03">
        <w:br/>
      </w:r>
      <w:r w:rsidRPr="6A908AF3">
        <w:rPr>
          <w:rFonts w:ascii="Calibri" w:hAnsi="Calibri" w:eastAsia="Calibri" w:cs="Calibri"/>
          <w:color w:val="000000" w:themeColor="text1"/>
          <w:sz w:val="24"/>
          <w:szCs w:val="24"/>
        </w:rPr>
        <w:t xml:space="preserve">Maali keskosas püüavad vaataja pilku kaks suurt rändrahnu. Rahnude kõrgus on umbes kolmandik maali kõrgusest. Üks rahnudest on ranna käänukohas maismaal, </w:t>
      </w:r>
      <w:r w:rsidRPr="6A908AF3">
        <w:rPr>
          <w:sz w:val="24"/>
          <w:szCs w:val="24"/>
        </w:rPr>
        <w:t xml:space="preserve">püstisest </w:t>
      </w:r>
      <w:proofErr w:type="spellStart"/>
      <w:r w:rsidRPr="6A908AF3">
        <w:rPr>
          <w:sz w:val="24"/>
          <w:szCs w:val="24"/>
        </w:rPr>
        <w:t>keskjoonest</w:t>
      </w:r>
      <w:proofErr w:type="spellEnd"/>
      <w:r w:rsidRPr="6A908AF3">
        <w:rPr>
          <w:sz w:val="24"/>
          <w:szCs w:val="24"/>
        </w:rPr>
        <w:t xml:space="preserve"> pisut vasakul. R</w:t>
      </w:r>
      <w:r w:rsidRPr="6A908AF3">
        <w:rPr>
          <w:rFonts w:ascii="Calibri" w:hAnsi="Calibri" w:eastAsia="Calibri" w:cs="Calibri"/>
          <w:color w:val="000000" w:themeColor="text1"/>
          <w:sz w:val="24"/>
          <w:szCs w:val="24"/>
        </w:rPr>
        <w:t>ahn on ümara kujuga. Maali parema poole keskel meres on teine suur rändrahn</w:t>
      </w:r>
      <w:r w:rsidRPr="6A908AF3">
        <w:rPr>
          <w:sz w:val="24"/>
          <w:szCs w:val="24"/>
        </w:rPr>
        <w:t xml:space="preserve">. See on nurgeline ning on esimesest veidi laiem ja madalam. </w:t>
      </w:r>
      <w:r w:rsidR="000F6BA3">
        <w:rPr>
          <w:sz w:val="24"/>
          <w:szCs w:val="24"/>
        </w:rPr>
        <w:t>Merevees r</w:t>
      </w:r>
      <w:r w:rsidRPr="6A908AF3">
        <w:rPr>
          <w:sz w:val="24"/>
          <w:szCs w:val="24"/>
        </w:rPr>
        <w:t>ändrahnude vahel ja n</w:t>
      </w:r>
      <w:r w:rsidRPr="6A908AF3">
        <w:rPr>
          <w:rFonts w:ascii="Calibri" w:hAnsi="Calibri" w:eastAsia="Calibri" w:cs="Calibri"/>
          <w:color w:val="000000" w:themeColor="text1"/>
          <w:sz w:val="24"/>
          <w:szCs w:val="24"/>
        </w:rPr>
        <w:t>urgelise rahnu ümber paistab mitu tunduvalt väiksemat kivi. Üks neist paikneb maali paremas servas. Kahe suure rahnu ja madalamate kivide päikesepoolsed vasakud küljed on heledamad pruunikasbeežid, nende parem varju jääv osa on mustjaspruun. Rahnudest ja kividest allpool merevees on näha nende tumehalli ebaselget peegeldust.</w:t>
      </w:r>
    </w:p>
    <w:p w:rsidR="09DB6427" w:rsidP="589CEB61" w:rsidRDefault="589CEB61" w14:paraId="2BBD0666" w14:textId="3B787D1C">
      <w:pPr>
        <w:rPr>
          <w:rFonts w:ascii="Calibri" w:hAnsi="Calibri" w:eastAsia="Calibri" w:cs="Calibri"/>
          <w:color w:val="000000" w:themeColor="text1"/>
          <w:sz w:val="24"/>
          <w:szCs w:val="24"/>
        </w:rPr>
      </w:pPr>
      <w:r w:rsidRPr="589CEB61">
        <w:rPr>
          <w:rFonts w:ascii="Calibri" w:hAnsi="Calibri" w:eastAsia="Calibri" w:cs="Calibri"/>
          <w:color w:val="000000" w:themeColor="text1"/>
          <w:sz w:val="24"/>
          <w:szCs w:val="24"/>
        </w:rPr>
        <w:t xml:space="preserve">Liivasel </w:t>
      </w:r>
      <w:r w:rsidR="00B129C2">
        <w:rPr>
          <w:rFonts w:ascii="Calibri" w:hAnsi="Calibri" w:eastAsia="Calibri" w:cs="Calibri"/>
          <w:color w:val="000000" w:themeColor="text1"/>
          <w:sz w:val="24"/>
          <w:szCs w:val="24"/>
        </w:rPr>
        <w:t xml:space="preserve">käänulisel </w:t>
      </w:r>
      <w:r w:rsidRPr="589CEB61">
        <w:rPr>
          <w:rFonts w:ascii="Calibri" w:hAnsi="Calibri" w:eastAsia="Calibri" w:cs="Calibri"/>
          <w:color w:val="000000" w:themeColor="text1"/>
          <w:sz w:val="24"/>
          <w:szCs w:val="24"/>
        </w:rPr>
        <w:t>rannal on näha beežikat kiviklibu ja ebamäärast kahvaturohelist taimestikku. Siin-seal</w:t>
      </w:r>
      <w:r w:rsidR="00935A86">
        <w:rPr>
          <w:rFonts w:ascii="Calibri" w:hAnsi="Calibri" w:eastAsia="Calibri" w:cs="Calibri"/>
          <w:color w:val="000000" w:themeColor="text1"/>
          <w:sz w:val="24"/>
          <w:szCs w:val="24"/>
        </w:rPr>
        <w:t xml:space="preserve"> </w:t>
      </w:r>
      <w:r w:rsidRPr="589CEB61">
        <w:rPr>
          <w:rFonts w:ascii="Calibri" w:hAnsi="Calibri" w:eastAsia="Calibri" w:cs="Calibri"/>
          <w:color w:val="000000" w:themeColor="text1"/>
          <w:sz w:val="24"/>
          <w:szCs w:val="24"/>
        </w:rPr>
        <w:t xml:space="preserve">rannal </w:t>
      </w:r>
      <w:r w:rsidRPr="589CEB61" w:rsidR="00CC4260">
        <w:rPr>
          <w:rFonts w:ascii="Calibri" w:hAnsi="Calibri" w:eastAsia="Calibri" w:cs="Calibri"/>
          <w:color w:val="000000" w:themeColor="text1"/>
          <w:sz w:val="24"/>
          <w:szCs w:val="24"/>
        </w:rPr>
        <w:t xml:space="preserve">on </w:t>
      </w:r>
      <w:r w:rsidRPr="589CEB61">
        <w:rPr>
          <w:rFonts w:ascii="Calibri" w:hAnsi="Calibri" w:eastAsia="Calibri" w:cs="Calibri"/>
          <w:color w:val="000000" w:themeColor="text1"/>
          <w:sz w:val="24"/>
          <w:szCs w:val="24"/>
        </w:rPr>
        <w:t xml:space="preserve">mustjaspruunid ja pruunikasbeežid kivid. Merepiiri heledal </w:t>
      </w:r>
      <w:r w:rsidRPr="589CEB61">
        <w:rPr>
          <w:rFonts w:ascii="Calibri" w:hAnsi="Calibri" w:eastAsia="Calibri" w:cs="Calibri"/>
          <w:color w:val="000000" w:themeColor="text1"/>
          <w:sz w:val="24"/>
          <w:szCs w:val="24"/>
        </w:rPr>
        <w:lastRenderedPageBreak/>
        <w:t xml:space="preserve">liival </w:t>
      </w:r>
      <w:r w:rsidR="00B129C2">
        <w:rPr>
          <w:rFonts w:ascii="Calibri" w:hAnsi="Calibri" w:eastAsia="Calibri" w:cs="Calibri"/>
          <w:color w:val="000000" w:themeColor="text1"/>
          <w:sz w:val="24"/>
          <w:szCs w:val="24"/>
        </w:rPr>
        <w:t xml:space="preserve">on </w:t>
      </w:r>
      <w:r w:rsidRPr="589CEB61">
        <w:rPr>
          <w:rFonts w:ascii="Calibri" w:hAnsi="Calibri" w:eastAsia="Calibri" w:cs="Calibri"/>
          <w:color w:val="000000" w:themeColor="text1"/>
          <w:sz w:val="24"/>
          <w:szCs w:val="24"/>
        </w:rPr>
        <w:t xml:space="preserve">mustjaspruun adru. </w:t>
      </w:r>
      <w:r w:rsidR="00754EAA">
        <w:rPr>
          <w:rFonts w:ascii="Calibri" w:hAnsi="Calibri" w:eastAsia="Calibri" w:cs="Calibri"/>
          <w:color w:val="000000" w:themeColor="text1"/>
          <w:sz w:val="24"/>
          <w:szCs w:val="24"/>
        </w:rPr>
        <w:t>Paremalt r</w:t>
      </w:r>
      <w:r w:rsidRPr="589CEB61">
        <w:rPr>
          <w:rFonts w:ascii="Calibri" w:hAnsi="Calibri" w:eastAsia="Calibri" w:cs="Calibri"/>
          <w:color w:val="000000" w:themeColor="text1"/>
          <w:sz w:val="24"/>
          <w:szCs w:val="24"/>
        </w:rPr>
        <w:t>annale voogav tüüne meri on sügavsinine. Lamedad laineharjad helendavad päikesevalguses.</w:t>
      </w:r>
    </w:p>
    <w:p w:rsidR="09DB6427" w:rsidP="09DB6427" w:rsidRDefault="39F0D3D8" w14:paraId="7257DA10" w14:textId="591F01C4">
      <w:pPr>
        <w:rPr>
          <w:rFonts w:ascii="Calibri" w:hAnsi="Calibri" w:eastAsia="Calibri" w:cs="Calibri"/>
          <w:color w:val="000000" w:themeColor="text1"/>
          <w:sz w:val="24"/>
          <w:szCs w:val="24"/>
        </w:rPr>
      </w:pPr>
      <w:r w:rsidRPr="39F0D3D8">
        <w:rPr>
          <w:rFonts w:ascii="Calibri" w:hAnsi="Calibri" w:eastAsia="Calibri" w:cs="Calibri"/>
          <w:color w:val="000000" w:themeColor="text1"/>
          <w:sz w:val="24"/>
          <w:szCs w:val="24"/>
        </w:rPr>
        <w:t xml:space="preserve">Maali horisontaalsel keskjoonel jookseb mere ja taeva kokkupuutepiir. Sellel piirjoonel, kahe rahnu vahel, valendab </w:t>
      </w:r>
      <w:proofErr w:type="spellStart"/>
      <w:r w:rsidRPr="39F0D3D8">
        <w:rPr>
          <w:rFonts w:ascii="Calibri" w:hAnsi="Calibri" w:eastAsia="Calibri" w:cs="Calibri"/>
          <w:color w:val="000000" w:themeColor="text1"/>
          <w:sz w:val="24"/>
          <w:szCs w:val="24"/>
        </w:rPr>
        <w:t>kahemastiline</w:t>
      </w:r>
      <w:proofErr w:type="spellEnd"/>
      <w:r w:rsidRPr="39F0D3D8">
        <w:rPr>
          <w:rFonts w:ascii="Calibri" w:hAnsi="Calibri" w:eastAsia="Calibri" w:cs="Calibri"/>
          <w:color w:val="000000" w:themeColor="text1"/>
          <w:sz w:val="24"/>
          <w:szCs w:val="24"/>
        </w:rPr>
        <w:t xml:space="preserve"> valgete purjedega kuunar. Laev jääb rohkem meres oleva nurgelise rahnu lähedale ja on maalil vaid näpuotsa suurune.</w:t>
      </w:r>
    </w:p>
    <w:p w:rsidR="09DB6427" w:rsidP="09DB6427" w:rsidRDefault="589CEB61" w14:paraId="01206F14" w14:textId="017D78D4">
      <w:pPr>
        <w:rPr>
          <w:rFonts w:ascii="Calibri" w:hAnsi="Calibri" w:eastAsia="Calibri" w:cs="Calibri"/>
          <w:color w:val="000000" w:themeColor="text1"/>
          <w:sz w:val="24"/>
          <w:szCs w:val="24"/>
        </w:rPr>
      </w:pPr>
      <w:r w:rsidRPr="589CEB61">
        <w:rPr>
          <w:rFonts w:ascii="Calibri" w:hAnsi="Calibri" w:eastAsia="Calibri" w:cs="Calibri"/>
          <w:color w:val="000000" w:themeColor="text1"/>
          <w:sz w:val="24"/>
          <w:szCs w:val="24"/>
        </w:rPr>
        <w:t xml:space="preserve">Maali ülemisel poolel, maa ja mere kohal, on taevas kaetud valge pilvehämuga. Rahnude kohal on pilvi hõredamalt ja </w:t>
      </w:r>
      <w:r w:rsidRPr="589CEB61" w:rsidR="006C573F">
        <w:rPr>
          <w:rFonts w:ascii="Calibri" w:hAnsi="Calibri" w:eastAsia="Calibri" w:cs="Calibri"/>
          <w:color w:val="000000" w:themeColor="text1"/>
          <w:sz w:val="24"/>
          <w:szCs w:val="24"/>
        </w:rPr>
        <w:t xml:space="preserve">laiguti </w:t>
      </w:r>
      <w:r w:rsidRPr="589CEB61">
        <w:rPr>
          <w:rFonts w:ascii="Calibri" w:hAnsi="Calibri" w:eastAsia="Calibri" w:cs="Calibri"/>
          <w:color w:val="000000" w:themeColor="text1"/>
          <w:sz w:val="24"/>
          <w:szCs w:val="24"/>
        </w:rPr>
        <w:t>paistab sinist taevast.</w:t>
      </w:r>
    </w:p>
    <w:p w:rsidR="09DB6427" w:rsidP="09DB6427" w:rsidRDefault="09DB6427" w14:paraId="26BA614B" w14:textId="229D8DAE">
      <w:pPr>
        <w:rPr>
          <w:rFonts w:ascii="Calibri" w:hAnsi="Calibri" w:eastAsia="Calibri" w:cs="Calibri"/>
          <w:color w:val="000000" w:themeColor="text1"/>
          <w:sz w:val="24"/>
          <w:szCs w:val="24"/>
        </w:rPr>
      </w:pPr>
      <w:r w:rsidRPr="09DB6427">
        <w:rPr>
          <w:rFonts w:ascii="Calibri" w:hAnsi="Calibri" w:eastAsia="Calibri" w:cs="Calibri"/>
          <w:color w:val="000000" w:themeColor="text1"/>
          <w:sz w:val="24"/>
          <w:szCs w:val="24"/>
        </w:rPr>
        <w:t xml:space="preserve">Meri on maalitud pikkade sujuvate pintslitõmmetega, kujutades mere rahulikku voogamist. Sarnaselt on maalitud ka taevas. Pruunikad rahnud </w:t>
      </w:r>
      <w:r w:rsidR="00A4016C">
        <w:rPr>
          <w:rFonts w:ascii="Calibri" w:hAnsi="Calibri" w:eastAsia="Calibri" w:cs="Calibri"/>
          <w:color w:val="000000" w:themeColor="text1"/>
          <w:sz w:val="24"/>
          <w:szCs w:val="24"/>
        </w:rPr>
        <w:t xml:space="preserve">on kunstnik </w:t>
      </w:r>
      <w:r w:rsidRPr="09DB6427">
        <w:rPr>
          <w:rFonts w:ascii="Calibri" w:hAnsi="Calibri" w:eastAsia="Calibri" w:cs="Calibri"/>
          <w:color w:val="000000" w:themeColor="text1"/>
          <w:sz w:val="24"/>
          <w:szCs w:val="24"/>
        </w:rPr>
        <w:t xml:space="preserve">seevastu </w:t>
      </w:r>
      <w:r w:rsidR="00A4016C">
        <w:rPr>
          <w:rFonts w:ascii="Calibri" w:hAnsi="Calibri" w:eastAsia="Calibri" w:cs="Calibri"/>
          <w:color w:val="000000" w:themeColor="text1"/>
          <w:sz w:val="24"/>
          <w:szCs w:val="24"/>
        </w:rPr>
        <w:t xml:space="preserve">teinud </w:t>
      </w:r>
      <w:r w:rsidRPr="09DB6427">
        <w:rPr>
          <w:rFonts w:ascii="Calibri" w:hAnsi="Calibri" w:eastAsia="Calibri" w:cs="Calibri"/>
          <w:color w:val="000000" w:themeColor="text1"/>
          <w:sz w:val="24"/>
          <w:szCs w:val="24"/>
        </w:rPr>
        <w:t xml:space="preserve">lühikeste pintslilöökidega, andes nii edasi kivide jäikust ja staatilisust. </w:t>
      </w:r>
    </w:p>
    <w:p w:rsidR="09DB6427" w:rsidP="09DB6427" w:rsidRDefault="589CEB61" w14:paraId="6E9F5F01" w14:textId="479E504E">
      <w:pPr>
        <w:rPr>
          <w:rFonts w:ascii="Calibri" w:hAnsi="Calibri" w:eastAsia="Calibri" w:cs="Calibri"/>
          <w:color w:val="000000" w:themeColor="text1"/>
          <w:sz w:val="24"/>
          <w:szCs w:val="24"/>
        </w:rPr>
      </w:pPr>
      <w:r w:rsidRPr="589CEB61">
        <w:rPr>
          <w:rFonts w:ascii="Calibri" w:hAnsi="Calibri" w:eastAsia="Calibri" w:cs="Calibri"/>
          <w:color w:val="000000" w:themeColor="text1"/>
          <w:sz w:val="24"/>
          <w:szCs w:val="24"/>
        </w:rPr>
        <w:t>Maal “Käsmu rand” tekitab tunde põhjamaise suve kargusest.</w:t>
      </w:r>
    </w:p>
    <w:p w:rsidR="00CC4260" w:rsidP="09DB6427" w:rsidRDefault="00CC4260" w14:paraId="453A85EC" w14:textId="77777777">
      <w:pPr>
        <w:rPr>
          <w:rFonts w:ascii="Calibri" w:hAnsi="Calibri" w:eastAsia="Calibri" w:cs="Calibri"/>
          <w:color w:val="000000" w:themeColor="text1"/>
          <w:sz w:val="24"/>
          <w:szCs w:val="24"/>
        </w:rPr>
      </w:pPr>
    </w:p>
    <w:p w:rsidR="09DB6427" w:rsidP="09DB6427" w:rsidRDefault="006C573F" w14:paraId="66AB0E2C" w14:textId="269EB4DB">
      <w:pPr>
        <w:rPr>
          <w:rFonts w:ascii="Calibri" w:hAnsi="Calibri" w:eastAsia="Calibri" w:cs="Calibri"/>
          <w:color w:val="000000" w:themeColor="text1"/>
          <w:sz w:val="24"/>
          <w:szCs w:val="24"/>
        </w:rPr>
      </w:pPr>
      <w:r w:rsidRPr="006C573F">
        <w:rPr>
          <w:rFonts w:ascii="Calibri" w:hAnsi="Calibri" w:eastAsia="Calibri" w:cs="Calibri"/>
          <w:color w:val="000000" w:themeColor="text1"/>
          <w:sz w:val="24"/>
          <w:szCs w:val="24"/>
        </w:rPr>
        <w:t>Julie Wilhelmine Hagen-</w:t>
      </w:r>
      <w:proofErr w:type="spellStart"/>
      <w:r w:rsidRPr="006C573F">
        <w:rPr>
          <w:rFonts w:ascii="Calibri" w:hAnsi="Calibri" w:eastAsia="Calibri" w:cs="Calibri"/>
          <w:color w:val="000000" w:themeColor="text1"/>
          <w:sz w:val="24"/>
          <w:szCs w:val="24"/>
        </w:rPr>
        <w:t>Schwarzi</w:t>
      </w:r>
      <w:proofErr w:type="spellEnd"/>
      <w:r w:rsidRPr="006C573F">
        <w:rPr>
          <w:rFonts w:ascii="Calibri" w:hAnsi="Calibri" w:eastAsia="Calibri" w:cs="Calibri"/>
          <w:color w:val="000000" w:themeColor="text1"/>
          <w:sz w:val="24"/>
          <w:szCs w:val="24"/>
        </w:rPr>
        <w:t xml:space="preserve"> võib pidada esimeseks professionaalseks Eesti naiskunstnikuks – ta saavutas edu nii kohalikus kunstimaailmas kui ka akadeemilise tunnustuse. Aastal 1858 nimetati ta esimese Eestist pärit kunstnikuna Peterburi Kunstide Akadeemia</w:t>
      </w:r>
      <w:r w:rsidRPr="09DB6427" w:rsidR="09DB6427">
        <w:rPr>
          <w:rFonts w:ascii="Calibri" w:hAnsi="Calibri" w:eastAsia="Calibri" w:cs="Calibri"/>
          <w:color w:val="000000" w:themeColor="text1"/>
          <w:sz w:val="24"/>
          <w:szCs w:val="24"/>
        </w:rPr>
        <w:t>akadeemikuks portreemaali alal.</w:t>
      </w:r>
    </w:p>
    <w:p w:rsidR="006C573F" w:rsidP="09DB6427" w:rsidRDefault="006C573F" w14:paraId="68DF2732" w14:textId="77777777">
      <w:pPr>
        <w:rPr>
          <w:rFonts w:ascii="Calibri" w:hAnsi="Calibri" w:eastAsia="Calibri" w:cs="Calibri"/>
          <w:color w:val="000000" w:themeColor="text1"/>
          <w:sz w:val="24"/>
          <w:szCs w:val="24"/>
        </w:rPr>
      </w:pPr>
    </w:p>
    <w:p w:rsidR="09DB6427" w:rsidP="09DB6427" w:rsidRDefault="34712858" w14:paraId="07667F0D" w14:textId="72E7E07E">
      <w:pPr>
        <w:rPr>
          <w:rFonts w:ascii="Calibri" w:hAnsi="Calibri" w:eastAsia="Calibri" w:cs="Calibri"/>
          <w:color w:val="000000" w:themeColor="text1"/>
          <w:sz w:val="24"/>
          <w:szCs w:val="24"/>
        </w:rPr>
      </w:pPr>
      <w:r w:rsidRPr="34712858">
        <w:rPr>
          <w:rFonts w:ascii="Calibri" w:hAnsi="Calibri" w:eastAsia="Calibri" w:cs="Calibri"/>
          <w:color w:val="000000" w:themeColor="text1"/>
          <w:sz w:val="24"/>
          <w:szCs w:val="24"/>
        </w:rPr>
        <w:t>Käsmu rändrahne kutsutakse Vana-Jüri kivideks. Ümarama rändrahnu kõrgus on tegelikkuses üle 6 meetri ja ümbermõõt</w:t>
      </w:r>
      <w:r w:rsidR="00C774C5">
        <w:rPr>
          <w:rFonts w:ascii="Calibri" w:hAnsi="Calibri" w:eastAsia="Calibri" w:cs="Calibri"/>
          <w:color w:val="000000" w:themeColor="text1"/>
          <w:sz w:val="24"/>
          <w:szCs w:val="24"/>
        </w:rPr>
        <w:t xml:space="preserve"> </w:t>
      </w:r>
      <w:r w:rsidRPr="34712858">
        <w:rPr>
          <w:rFonts w:ascii="Calibri" w:hAnsi="Calibri" w:eastAsia="Calibri" w:cs="Calibri"/>
          <w:color w:val="000000" w:themeColor="text1"/>
          <w:sz w:val="24"/>
          <w:szCs w:val="24"/>
        </w:rPr>
        <w:t>üle 21 meetri. Meres paiknev nurgelisem rahn on tänaseks ilmastiku mõjudel lõhenenud ja rahnu kõrgus on tunduvalt vähenenud.</w:t>
      </w:r>
    </w:p>
    <w:sectPr w:rsidR="09DB642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50D65F3"/>
    <w:rsid w:val="00084D14"/>
    <w:rsid w:val="000A15B3"/>
    <w:rsid w:val="000C4055"/>
    <w:rsid w:val="000E1016"/>
    <w:rsid w:val="000F6BA3"/>
    <w:rsid w:val="00101208"/>
    <w:rsid w:val="0010369A"/>
    <w:rsid w:val="00152C91"/>
    <w:rsid w:val="001578D5"/>
    <w:rsid w:val="00177267"/>
    <w:rsid w:val="001D7499"/>
    <w:rsid w:val="00202397"/>
    <w:rsid w:val="00211830"/>
    <w:rsid w:val="00272CBF"/>
    <w:rsid w:val="002B79DC"/>
    <w:rsid w:val="00345C0A"/>
    <w:rsid w:val="00360137"/>
    <w:rsid w:val="00386F7E"/>
    <w:rsid w:val="003B724B"/>
    <w:rsid w:val="00450D4E"/>
    <w:rsid w:val="00481C36"/>
    <w:rsid w:val="004825DB"/>
    <w:rsid w:val="004B7101"/>
    <w:rsid w:val="004E53DF"/>
    <w:rsid w:val="00576540"/>
    <w:rsid w:val="005D45FB"/>
    <w:rsid w:val="00662716"/>
    <w:rsid w:val="00686C20"/>
    <w:rsid w:val="006C573F"/>
    <w:rsid w:val="006E1C65"/>
    <w:rsid w:val="00735C76"/>
    <w:rsid w:val="00754EAA"/>
    <w:rsid w:val="00795A8C"/>
    <w:rsid w:val="007E6F3B"/>
    <w:rsid w:val="00803846"/>
    <w:rsid w:val="00820C05"/>
    <w:rsid w:val="00831C34"/>
    <w:rsid w:val="00834B6F"/>
    <w:rsid w:val="00836A5C"/>
    <w:rsid w:val="008D62DE"/>
    <w:rsid w:val="00935A86"/>
    <w:rsid w:val="00941527"/>
    <w:rsid w:val="00981FF9"/>
    <w:rsid w:val="009C1307"/>
    <w:rsid w:val="00A061E0"/>
    <w:rsid w:val="00A4016C"/>
    <w:rsid w:val="00A52D75"/>
    <w:rsid w:val="00A617E4"/>
    <w:rsid w:val="00AB7A79"/>
    <w:rsid w:val="00AD4B44"/>
    <w:rsid w:val="00B129C2"/>
    <w:rsid w:val="00B33409"/>
    <w:rsid w:val="00B46A25"/>
    <w:rsid w:val="00B519F8"/>
    <w:rsid w:val="00BB15A3"/>
    <w:rsid w:val="00BC38C1"/>
    <w:rsid w:val="00BC4BE8"/>
    <w:rsid w:val="00BD2B9D"/>
    <w:rsid w:val="00C4316B"/>
    <w:rsid w:val="00C44DA3"/>
    <w:rsid w:val="00C45F5A"/>
    <w:rsid w:val="00C774C5"/>
    <w:rsid w:val="00CC4260"/>
    <w:rsid w:val="00CE10CF"/>
    <w:rsid w:val="00D11D6D"/>
    <w:rsid w:val="00D24103"/>
    <w:rsid w:val="00D57A1D"/>
    <w:rsid w:val="00DA484D"/>
    <w:rsid w:val="00DF2105"/>
    <w:rsid w:val="00E006A0"/>
    <w:rsid w:val="00E07516"/>
    <w:rsid w:val="00E87B8C"/>
    <w:rsid w:val="00E94DC8"/>
    <w:rsid w:val="00F4728D"/>
    <w:rsid w:val="00F73E83"/>
    <w:rsid w:val="00FE221A"/>
    <w:rsid w:val="037F3256"/>
    <w:rsid w:val="09DB6427"/>
    <w:rsid w:val="250D65F3"/>
    <w:rsid w:val="34712858"/>
    <w:rsid w:val="39F0D3D8"/>
    <w:rsid w:val="4A7E1EDF"/>
    <w:rsid w:val="589CEB61"/>
    <w:rsid w:val="6A2D3A03"/>
    <w:rsid w:val="6A908AF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D65F3"/>
  <w15:chartTrackingRefBased/>
  <w15:docId w15:val="{F25DA5B4-2E58-4C0A-B3BC-466309DA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Katriin Reinsoo</dc:creator>
  <keywords/>
  <dc:description/>
  <lastModifiedBy>Sandra Lääne-Velt</lastModifiedBy>
  <revision>59</revision>
  <dcterms:created xsi:type="dcterms:W3CDTF">2021-05-18T15:24:00.0000000Z</dcterms:created>
  <dcterms:modified xsi:type="dcterms:W3CDTF">2021-11-10T08:41:53.4831799Z</dcterms:modified>
</coreProperties>
</file>